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2-53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Самохвалову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Денису Сергеевичу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Самохвалову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Денису Сергеевичу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Самохвалова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Дениса Сергеевича,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</w:t>
      </w:r>
      <w:r>
        <w:rPr>
          <w:rFonts w:ascii="Times New Roman" w:eastAsia="Times New Roman" w:hAnsi="Times New Roman" w:cs="Times New Roman"/>
          <w:sz w:val="26"/>
          <w:szCs w:val="26"/>
        </w:rPr>
        <w:t>особие по безработице в сумме 9 88</w:t>
      </w:r>
      <w:r>
        <w:rPr>
          <w:rFonts w:ascii="Times New Roman" w:eastAsia="Times New Roman" w:hAnsi="Times New Roman" w:cs="Times New Roman"/>
          <w:sz w:val="26"/>
          <w:szCs w:val="26"/>
        </w:rPr>
        <w:t>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Самохвалова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Дениса Сергеевича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государственную пошлину в размере 400 рублей 00 копеек 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2-53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1">
    <w:name w:val="cat-PhoneNumber grp-13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